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C73" w:rsidRDefault="00A70C73" w:rsidP="00A70C73">
      <w:pPr>
        <w:jc w:val="center"/>
        <w:rPr>
          <w:b/>
          <w:bCs/>
        </w:rPr>
      </w:pPr>
      <w:r w:rsidRPr="008C3218">
        <w:rPr>
          <w:noProof/>
          <w:lang w:val="ru-RU"/>
        </w:rPr>
        <w:drawing>
          <wp:inline distT="0" distB="0" distL="0" distR="0" wp14:anchorId="513239F5" wp14:editId="0EE64672">
            <wp:extent cx="51435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C73" w:rsidRDefault="00A70C73" w:rsidP="00A70C73">
      <w:pPr>
        <w:jc w:val="center"/>
        <w:rPr>
          <w:b/>
          <w:bCs/>
        </w:rPr>
      </w:pPr>
    </w:p>
    <w:p w:rsidR="00A70C73" w:rsidRDefault="00A70C73" w:rsidP="00A70C73">
      <w:pPr>
        <w:jc w:val="center"/>
        <w:rPr>
          <w:b/>
          <w:bCs/>
        </w:rPr>
      </w:pPr>
      <w:r>
        <w:rPr>
          <w:b/>
          <w:bCs/>
        </w:rPr>
        <w:t>БУЧАНСЬКА     МІСЬКА      РАДА</w:t>
      </w:r>
    </w:p>
    <w:p w:rsidR="00A70C73" w:rsidRDefault="00A70C73" w:rsidP="00A70C73">
      <w:pPr>
        <w:keepNext/>
        <w:pBdr>
          <w:bottom w:val="single" w:sz="12" w:space="1" w:color="00000A"/>
        </w:pBdr>
        <w:jc w:val="center"/>
        <w:rPr>
          <w:b/>
          <w:bCs/>
        </w:rPr>
      </w:pPr>
      <w:r>
        <w:rPr>
          <w:b/>
          <w:bCs/>
        </w:rPr>
        <w:t>КИЇВСЬКОЇ ОБЛАСТІ</w:t>
      </w:r>
    </w:p>
    <w:p w:rsidR="00A70C73" w:rsidRDefault="00A70C73" w:rsidP="00A70C73">
      <w:pPr>
        <w:keepNext/>
        <w:jc w:val="center"/>
        <w:rPr>
          <w:b/>
          <w:bCs/>
        </w:rPr>
      </w:pPr>
    </w:p>
    <w:p w:rsidR="00A70C73" w:rsidRDefault="00A70C73" w:rsidP="00A70C73">
      <w:pPr>
        <w:keepNext/>
        <w:jc w:val="center"/>
      </w:pPr>
      <w:r>
        <w:rPr>
          <w:b/>
          <w:bCs/>
        </w:rPr>
        <w:t>В И К О Н А В Ч И  Й         К О М І Т Е Т</w:t>
      </w:r>
    </w:p>
    <w:p w:rsidR="00A70C73" w:rsidRDefault="00A70C73" w:rsidP="00A70C73">
      <w:pPr>
        <w:jc w:val="center"/>
      </w:pPr>
    </w:p>
    <w:p w:rsidR="00A70C73" w:rsidRDefault="00A70C73" w:rsidP="00A70C73">
      <w:pPr>
        <w:keepNext/>
        <w:tabs>
          <w:tab w:val="left" w:pos="8931"/>
        </w:tabs>
        <w:jc w:val="center"/>
      </w:pPr>
      <w:r>
        <w:rPr>
          <w:b/>
          <w:bCs/>
        </w:rPr>
        <w:t xml:space="preserve">Р  І  Ш  Е  Н  </w:t>
      </w:r>
      <w:proofErr w:type="spellStart"/>
      <w:r>
        <w:rPr>
          <w:b/>
          <w:bCs/>
        </w:rPr>
        <w:t>Н</w:t>
      </w:r>
      <w:proofErr w:type="spellEnd"/>
      <w:r>
        <w:rPr>
          <w:b/>
          <w:bCs/>
        </w:rPr>
        <w:t xml:space="preserve">  Я</w:t>
      </w:r>
    </w:p>
    <w:p w:rsidR="00A70C73" w:rsidRDefault="00A70C73" w:rsidP="00A70C73"/>
    <w:p w:rsidR="00A70C73" w:rsidRPr="005B3740" w:rsidRDefault="00A70C73" w:rsidP="00A70C73">
      <w:pPr>
        <w:rPr>
          <w:b/>
          <w:bCs/>
          <w:lang w:val="ru-RU"/>
        </w:rPr>
      </w:pPr>
      <w:r>
        <w:rPr>
          <w:b/>
          <w:bCs/>
          <w:u w:val="single"/>
        </w:rPr>
        <w:t>« 17 »  квітня2018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 175</w:t>
      </w:r>
    </w:p>
    <w:p w:rsidR="00A70C73" w:rsidRDefault="00A70C73" w:rsidP="00A70C73">
      <w:pPr>
        <w:rPr>
          <w:b/>
          <w:bCs/>
        </w:rPr>
      </w:pPr>
    </w:p>
    <w:p w:rsidR="00A70C73" w:rsidRDefault="00A70C73" w:rsidP="00A70C73">
      <w:pPr>
        <w:rPr>
          <w:b/>
          <w:bCs/>
        </w:rPr>
      </w:pPr>
      <w:r>
        <w:rPr>
          <w:b/>
          <w:bCs/>
        </w:rPr>
        <w:t>Про утворення постійної комісії</w:t>
      </w:r>
    </w:p>
    <w:p w:rsidR="00A70C73" w:rsidRDefault="00A70C73" w:rsidP="00A70C73">
      <w:pPr>
        <w:rPr>
          <w:b/>
          <w:bCs/>
        </w:rPr>
      </w:pPr>
      <w:r>
        <w:rPr>
          <w:b/>
          <w:bCs/>
        </w:rPr>
        <w:t>з питань визначення стану зелених</w:t>
      </w:r>
    </w:p>
    <w:p w:rsidR="00A70C73" w:rsidRDefault="00A70C73" w:rsidP="00A70C73">
      <w:pPr>
        <w:rPr>
          <w:b/>
          <w:bCs/>
        </w:rPr>
      </w:pPr>
      <w:r>
        <w:rPr>
          <w:b/>
          <w:bCs/>
        </w:rPr>
        <w:t>насаджень та їх відновної вартості</w:t>
      </w:r>
    </w:p>
    <w:p w:rsidR="00A70C73" w:rsidRDefault="00A70C73" w:rsidP="00A70C73">
      <w:pPr>
        <w:rPr>
          <w:b/>
          <w:bCs/>
        </w:rPr>
      </w:pPr>
      <w:r>
        <w:rPr>
          <w:b/>
          <w:bCs/>
        </w:rPr>
        <w:t>на території м. Буча</w:t>
      </w:r>
    </w:p>
    <w:p w:rsidR="00A70C73" w:rsidRPr="00821451" w:rsidRDefault="00A70C73" w:rsidP="00A70C73">
      <w:pPr>
        <w:rPr>
          <w:b/>
          <w:bCs/>
          <w:sz w:val="20"/>
          <w:szCs w:val="20"/>
        </w:rPr>
      </w:pPr>
    </w:p>
    <w:p w:rsidR="00A70C73" w:rsidRPr="00CF4C01" w:rsidRDefault="00A70C73" w:rsidP="00A70C73">
      <w:pPr>
        <w:jc w:val="both"/>
        <w:rPr>
          <w:sz w:val="22"/>
          <w:szCs w:val="22"/>
        </w:rPr>
      </w:pPr>
      <w:r w:rsidRPr="00821451">
        <w:rPr>
          <w:b/>
          <w:bCs/>
          <w:sz w:val="20"/>
          <w:szCs w:val="20"/>
        </w:rPr>
        <w:tab/>
      </w:r>
      <w:r w:rsidRPr="00CF4C01">
        <w:rPr>
          <w:sz w:val="22"/>
          <w:szCs w:val="22"/>
        </w:rPr>
        <w:t xml:space="preserve">Керуючись Правилами утримання зелених насаджень у населених пунктах України, </w:t>
      </w:r>
      <w:proofErr w:type="spellStart"/>
      <w:r w:rsidRPr="00CF4C01">
        <w:rPr>
          <w:sz w:val="22"/>
          <w:szCs w:val="22"/>
        </w:rPr>
        <w:t>затвердженихнаказом</w:t>
      </w:r>
      <w:proofErr w:type="spellEnd"/>
      <w:r w:rsidRPr="00CF4C01">
        <w:rPr>
          <w:sz w:val="22"/>
          <w:szCs w:val="22"/>
        </w:rPr>
        <w:t xml:space="preserve"> міністерства будівництва, архітектури та житлово-комунального господарства України від 10.04.2006 р. № 105, Постановою КМУ від 01.08.2006 р. №1045 «Про затвердження Порядку видалення дерев, кущів, газонів і квітників у населених пунктах», пп.7 п. а ст. 30, п. 3 ч. 2, 4, ч.42, ч.6 ст. 59 Закону України «Про місцеве самоврядування в Україні», виконавчий комітет Бучанської міської ради</w:t>
      </w:r>
    </w:p>
    <w:p w:rsidR="00A70C73" w:rsidRPr="00CF4C01" w:rsidRDefault="00A70C73" w:rsidP="00A70C73">
      <w:pPr>
        <w:jc w:val="both"/>
        <w:rPr>
          <w:sz w:val="22"/>
          <w:szCs w:val="22"/>
        </w:rPr>
      </w:pPr>
    </w:p>
    <w:p w:rsidR="00A70C73" w:rsidRDefault="00A70C73" w:rsidP="00A70C73">
      <w:pPr>
        <w:jc w:val="both"/>
        <w:rPr>
          <w:b/>
          <w:bCs/>
          <w:sz w:val="22"/>
          <w:szCs w:val="22"/>
        </w:rPr>
      </w:pPr>
      <w:r w:rsidRPr="00CF4C01">
        <w:rPr>
          <w:b/>
          <w:bCs/>
          <w:sz w:val="22"/>
          <w:szCs w:val="22"/>
        </w:rPr>
        <w:t>ВИРІШИВ:</w:t>
      </w:r>
    </w:p>
    <w:p w:rsidR="00A70C73" w:rsidRPr="00CF4C01" w:rsidRDefault="00A70C73" w:rsidP="00A70C73">
      <w:pPr>
        <w:jc w:val="both"/>
        <w:rPr>
          <w:b/>
          <w:bCs/>
          <w:sz w:val="22"/>
          <w:szCs w:val="22"/>
        </w:rPr>
      </w:pPr>
    </w:p>
    <w:p w:rsidR="00A70C73" w:rsidRPr="00CF4C01" w:rsidRDefault="00A70C73" w:rsidP="00A70C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uk-UA"/>
        </w:rPr>
      </w:pPr>
      <w:r w:rsidRPr="00CF4C01">
        <w:rPr>
          <w:rFonts w:ascii="Times New Roman" w:hAnsi="Times New Roman" w:cs="Times New Roman"/>
          <w:lang w:val="uk-UA"/>
        </w:rPr>
        <w:t>Утворити постійну комісію з питань визначення стану зелених насаджень та їх відновної вартості на території м. Буча та затвердити її склад згідно Додатком 1.</w:t>
      </w:r>
    </w:p>
    <w:p w:rsidR="00A70C73" w:rsidRPr="00CF4C01" w:rsidRDefault="00A70C73" w:rsidP="00A70C73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</w:rPr>
      </w:pPr>
      <w:r w:rsidRPr="00CF4C01">
        <w:rPr>
          <w:rFonts w:ascii="Times New Roman" w:hAnsi="Times New Roman" w:cs="Times New Roman"/>
          <w:lang w:val="uk-UA"/>
        </w:rPr>
        <w:t xml:space="preserve"> Затвердити Положення про постійну комісію з питань визначення стану зелених насаджень та їх відновної вартості на території м. Буча згідно Додатку 2.</w:t>
      </w:r>
    </w:p>
    <w:p w:rsidR="00A70C73" w:rsidRPr="00CF4C01" w:rsidRDefault="00A70C73" w:rsidP="00A70C73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</w:rPr>
      </w:pPr>
      <w:r w:rsidRPr="00CF4C01">
        <w:rPr>
          <w:rFonts w:ascii="Times New Roman" w:hAnsi="Times New Roman" w:cs="Times New Roman"/>
          <w:lang w:val="uk-UA"/>
        </w:rPr>
        <w:t xml:space="preserve">Затвердити тарифи </w:t>
      </w:r>
      <w:r w:rsidRPr="00CF4C01">
        <w:rPr>
          <w:rFonts w:ascii="Times New Roman" w:hAnsi="Times New Roman" w:cs="Times New Roman"/>
          <w:bCs/>
          <w:lang w:val="uk-UA"/>
        </w:rPr>
        <w:t>на проведення обстежень зелених насаджень та оформлення акту обстеження зелених насаджень Комунальним підприємством «Бучазеленбуд» згідно Додатку 3.</w:t>
      </w:r>
    </w:p>
    <w:p w:rsidR="00A70C73" w:rsidRPr="00CF4C01" w:rsidRDefault="00A70C73" w:rsidP="00A70C73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ind w:left="0" w:firstLine="705"/>
        <w:jc w:val="both"/>
        <w:rPr>
          <w:rFonts w:ascii="Times New Roman" w:hAnsi="Times New Roman" w:cs="Times New Roman"/>
          <w:lang w:val="uk-UA" w:eastAsia="ru-RU"/>
        </w:rPr>
      </w:pPr>
      <w:r w:rsidRPr="00CF4C01">
        <w:rPr>
          <w:rFonts w:ascii="Times New Roman" w:hAnsi="Times New Roman" w:cs="Times New Roman"/>
          <w:bCs/>
          <w:lang w:val="uk-UA"/>
        </w:rPr>
        <w:t xml:space="preserve">Вважати таким, що втратило чинність рішення виконавчого комітету Бучанської міської ради №52 від 20.02.2018 р. в частині затвердження складу </w:t>
      </w:r>
      <w:r w:rsidRPr="00CF4C01">
        <w:rPr>
          <w:rFonts w:ascii="Times New Roman" w:hAnsi="Times New Roman" w:cs="Times New Roman"/>
          <w:lang w:val="uk-UA"/>
        </w:rPr>
        <w:t>Комісії з питань обстеження зелених насаджень та зняття аварійних дерев.</w:t>
      </w:r>
    </w:p>
    <w:p w:rsidR="00A70C73" w:rsidRPr="00CF4C01" w:rsidRDefault="00A70C73" w:rsidP="00A70C73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lang w:eastAsia="ru-RU"/>
        </w:rPr>
      </w:pPr>
      <w:r w:rsidRPr="00CF4C01">
        <w:rPr>
          <w:rFonts w:ascii="Times New Roman" w:hAnsi="Times New Roman" w:cs="Times New Roman"/>
        </w:rPr>
        <w:t xml:space="preserve">Контроль за </w:t>
      </w:r>
      <w:proofErr w:type="spellStart"/>
      <w:r w:rsidRPr="00CF4C01">
        <w:rPr>
          <w:rFonts w:ascii="Times New Roman" w:hAnsi="Times New Roman" w:cs="Times New Roman"/>
        </w:rPr>
        <w:t>виконанням</w:t>
      </w:r>
      <w:proofErr w:type="spellEnd"/>
      <w:r w:rsidRPr="00CF4C01">
        <w:rPr>
          <w:rFonts w:ascii="Times New Roman" w:hAnsi="Times New Roman" w:cs="Times New Roman"/>
          <w:lang w:val="uk-UA"/>
        </w:rPr>
        <w:t xml:space="preserve"> </w:t>
      </w:r>
      <w:r w:rsidRPr="00CF4C01">
        <w:rPr>
          <w:rFonts w:ascii="Times New Roman" w:hAnsi="Times New Roman" w:cs="Times New Roman"/>
        </w:rPr>
        <w:t>данного</w:t>
      </w:r>
      <w:r w:rsidRPr="00CF4C01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CF4C01">
        <w:rPr>
          <w:rFonts w:ascii="Times New Roman" w:hAnsi="Times New Roman" w:cs="Times New Roman"/>
        </w:rPr>
        <w:t>рішення</w:t>
      </w:r>
      <w:proofErr w:type="spellEnd"/>
      <w:r w:rsidRPr="00CF4C01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CF4C01">
        <w:rPr>
          <w:rFonts w:ascii="Times New Roman" w:hAnsi="Times New Roman" w:cs="Times New Roman"/>
        </w:rPr>
        <w:t>покласти</w:t>
      </w:r>
      <w:proofErr w:type="spellEnd"/>
      <w:r w:rsidRPr="00CF4C01">
        <w:rPr>
          <w:rFonts w:ascii="Times New Roman" w:hAnsi="Times New Roman" w:cs="Times New Roman"/>
        </w:rPr>
        <w:t xml:space="preserve"> на </w:t>
      </w:r>
      <w:r w:rsidRPr="00CF4C01">
        <w:rPr>
          <w:rFonts w:ascii="Times New Roman" w:hAnsi="Times New Roman" w:cs="Times New Roman"/>
          <w:lang w:val="uk-UA"/>
        </w:rPr>
        <w:t>заступника міського голови Холодила П.В</w:t>
      </w:r>
      <w:r w:rsidRPr="00CF4C01">
        <w:rPr>
          <w:rFonts w:ascii="Times New Roman" w:hAnsi="Times New Roman" w:cs="Times New Roman"/>
        </w:rPr>
        <w:t>.</w:t>
      </w:r>
    </w:p>
    <w:p w:rsidR="00A70C73" w:rsidRDefault="00A70C73" w:rsidP="00A70C73">
      <w:pPr>
        <w:jc w:val="both"/>
        <w:rPr>
          <w:b/>
          <w:sz w:val="22"/>
          <w:szCs w:val="22"/>
        </w:rPr>
      </w:pPr>
      <w:r w:rsidRPr="00CF4C01">
        <w:rPr>
          <w:b/>
          <w:sz w:val="22"/>
          <w:szCs w:val="22"/>
        </w:rPr>
        <w:t xml:space="preserve">     </w:t>
      </w:r>
    </w:p>
    <w:p w:rsidR="00A70C73" w:rsidRPr="00CF4C01" w:rsidRDefault="00A70C73" w:rsidP="00A70C73">
      <w:pPr>
        <w:jc w:val="both"/>
        <w:rPr>
          <w:sz w:val="22"/>
          <w:szCs w:val="22"/>
        </w:rPr>
      </w:pPr>
    </w:p>
    <w:p w:rsidR="00A70C73" w:rsidRDefault="00A70C73" w:rsidP="00A70C73">
      <w:pPr>
        <w:tabs>
          <w:tab w:val="left" w:pos="540"/>
          <w:tab w:val="left" w:pos="7380"/>
        </w:tabs>
        <w:rPr>
          <w:b/>
        </w:rPr>
      </w:pPr>
      <w:r w:rsidRPr="006D6A5E">
        <w:rPr>
          <w:b/>
        </w:rPr>
        <w:t>Міський голова</w:t>
      </w:r>
      <w:r>
        <w:rPr>
          <w:b/>
        </w:rPr>
        <w:t xml:space="preserve">                                                                                       А.П. Федорук</w:t>
      </w:r>
      <w:r w:rsidRPr="006D6A5E">
        <w:rPr>
          <w:b/>
        </w:rPr>
        <w:t xml:space="preserve"> </w:t>
      </w:r>
    </w:p>
    <w:p w:rsidR="00A70C73" w:rsidRDefault="00A70C73" w:rsidP="00A70C73">
      <w:pPr>
        <w:tabs>
          <w:tab w:val="left" w:pos="540"/>
          <w:tab w:val="left" w:pos="7380"/>
        </w:tabs>
        <w:rPr>
          <w:b/>
        </w:rPr>
      </w:pPr>
    </w:p>
    <w:p w:rsidR="00A70C73" w:rsidRPr="00B852B7" w:rsidRDefault="00A70C73" w:rsidP="00A70C73">
      <w:pPr>
        <w:tabs>
          <w:tab w:val="left" w:pos="540"/>
          <w:tab w:val="left" w:pos="7380"/>
        </w:tabs>
      </w:pPr>
      <w:r w:rsidRPr="00B852B7">
        <w:t xml:space="preserve">Перший заступник голови                                                                    </w:t>
      </w:r>
      <w:r>
        <w:t xml:space="preserve">   </w:t>
      </w:r>
      <w:r w:rsidRPr="00B852B7">
        <w:t xml:space="preserve">Т.О. </w:t>
      </w:r>
      <w:proofErr w:type="spellStart"/>
      <w:r w:rsidRPr="00B852B7">
        <w:t>Шаправський</w:t>
      </w:r>
      <w:proofErr w:type="spellEnd"/>
    </w:p>
    <w:p w:rsidR="00A70C73" w:rsidRPr="00B852B7" w:rsidRDefault="00A70C73" w:rsidP="00A70C73">
      <w:pPr>
        <w:tabs>
          <w:tab w:val="left" w:pos="540"/>
          <w:tab w:val="left" w:pos="7380"/>
        </w:tabs>
      </w:pPr>
    </w:p>
    <w:p w:rsidR="00A70C73" w:rsidRPr="00B852B7" w:rsidRDefault="00A70C73" w:rsidP="00A70C73">
      <w:pPr>
        <w:spacing w:line="360" w:lineRule="auto"/>
        <w:jc w:val="both"/>
      </w:pPr>
      <w:r w:rsidRPr="00B852B7">
        <w:t xml:space="preserve">Заступник міського голови                                                                   </w:t>
      </w:r>
      <w:r>
        <w:t xml:space="preserve">   </w:t>
      </w:r>
      <w:r w:rsidRPr="00B852B7">
        <w:t>П.В. Холодило</w:t>
      </w:r>
    </w:p>
    <w:p w:rsidR="00A70C73" w:rsidRPr="00B852B7" w:rsidRDefault="00A70C73" w:rsidP="00A70C73">
      <w:pPr>
        <w:tabs>
          <w:tab w:val="left" w:pos="6840"/>
        </w:tabs>
      </w:pPr>
      <w:r w:rsidRPr="00B852B7">
        <w:t xml:space="preserve">В.о. керуючого справами                                                                       </w:t>
      </w:r>
      <w:r>
        <w:t xml:space="preserve">  </w:t>
      </w:r>
      <w:r w:rsidRPr="00B852B7">
        <w:t xml:space="preserve">Д.О. </w:t>
      </w:r>
      <w:proofErr w:type="spellStart"/>
      <w:r w:rsidRPr="00B852B7">
        <w:t>Гапченко</w:t>
      </w:r>
      <w:proofErr w:type="spellEnd"/>
      <w:r w:rsidRPr="00B852B7">
        <w:t xml:space="preserve">                                                     </w:t>
      </w:r>
    </w:p>
    <w:p w:rsidR="00A70C73" w:rsidRPr="00B852B7" w:rsidRDefault="00A70C73" w:rsidP="00A70C73">
      <w:pPr>
        <w:spacing w:line="360" w:lineRule="auto"/>
        <w:jc w:val="both"/>
      </w:pPr>
      <w:r w:rsidRPr="00B852B7">
        <w:t>Погоджено:</w:t>
      </w:r>
    </w:p>
    <w:p w:rsidR="00A70C73" w:rsidRPr="00B852B7" w:rsidRDefault="00A70C73" w:rsidP="00A70C73">
      <w:pPr>
        <w:tabs>
          <w:tab w:val="left" w:pos="6840"/>
          <w:tab w:val="left" w:pos="7020"/>
        </w:tabs>
      </w:pPr>
      <w:r w:rsidRPr="00B852B7">
        <w:t xml:space="preserve">В. о. завідувача юридичного відділу                                                      М.С. </w:t>
      </w:r>
      <w:proofErr w:type="spellStart"/>
      <w:r w:rsidRPr="00B852B7">
        <w:t>Бєляков</w:t>
      </w:r>
      <w:proofErr w:type="spellEnd"/>
      <w:r w:rsidRPr="00B852B7">
        <w:t xml:space="preserve">                                                   </w:t>
      </w:r>
    </w:p>
    <w:p w:rsidR="00A70C73" w:rsidRPr="00B852B7" w:rsidRDefault="00A70C73" w:rsidP="00A70C73">
      <w:pPr>
        <w:tabs>
          <w:tab w:val="left" w:pos="6840"/>
        </w:tabs>
        <w:jc w:val="both"/>
      </w:pPr>
      <w:r w:rsidRPr="00B852B7">
        <w:t xml:space="preserve">Подання:                                                                                                     </w:t>
      </w:r>
    </w:p>
    <w:p w:rsidR="00A70C73" w:rsidRPr="00B852B7" w:rsidRDefault="00A70C73" w:rsidP="00A70C73">
      <w:pPr>
        <w:tabs>
          <w:tab w:val="left" w:pos="7380"/>
        </w:tabs>
      </w:pPr>
      <w:r w:rsidRPr="00B852B7">
        <w:t>Директор КП  «Бучазеленбуд»</w:t>
      </w:r>
    </w:p>
    <w:p w:rsidR="00A70C73" w:rsidRPr="00B852B7" w:rsidRDefault="00A70C73" w:rsidP="00A70C73">
      <w:pPr>
        <w:tabs>
          <w:tab w:val="left" w:pos="7380"/>
        </w:tabs>
      </w:pPr>
      <w:r w:rsidRPr="00B852B7">
        <w:t xml:space="preserve">Бучанської міської ради                                                                           С. В. </w:t>
      </w:r>
      <w:proofErr w:type="spellStart"/>
      <w:r w:rsidRPr="00B852B7">
        <w:t>Клевчук</w:t>
      </w:r>
      <w:proofErr w:type="spellEnd"/>
      <w:r w:rsidRPr="00B852B7">
        <w:t xml:space="preserve"> </w:t>
      </w:r>
    </w:p>
    <w:p w:rsidR="00A70C73" w:rsidRPr="00B852B7" w:rsidRDefault="00A70C73" w:rsidP="00A70C73">
      <w:pPr>
        <w:tabs>
          <w:tab w:val="left" w:pos="7380"/>
        </w:tabs>
      </w:pPr>
    </w:p>
    <w:p w:rsidR="00241020" w:rsidRDefault="00241020">
      <w:bookmarkStart w:id="0" w:name="_GoBack"/>
      <w:bookmarkEnd w:id="0"/>
    </w:p>
    <w:sectPr w:rsidR="00241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21C21"/>
    <w:multiLevelType w:val="hybridMultilevel"/>
    <w:tmpl w:val="08CA8660"/>
    <w:lvl w:ilvl="0" w:tplc="86C82074">
      <w:start w:val="1"/>
      <w:numFmt w:val="decimal"/>
      <w:lvlText w:val="%1."/>
      <w:lvlJc w:val="left"/>
      <w:pPr>
        <w:ind w:left="958" w:hanging="39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08C"/>
    <w:rsid w:val="00241020"/>
    <w:rsid w:val="0028508C"/>
    <w:rsid w:val="00A7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4F719-EC8B-4A0A-93FB-2D484B63A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70C7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2018-04-24T11:53:00Z</dcterms:created>
  <dcterms:modified xsi:type="dcterms:W3CDTF">2018-04-24T11:53:00Z</dcterms:modified>
</cp:coreProperties>
</file>